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5E" w:rsidRDefault="00A35F5E">
      <w:r>
        <w:t>Figurative language sites</w:t>
      </w:r>
    </w:p>
    <w:p w:rsidR="00406588" w:rsidRDefault="00A35F5E">
      <w:hyperlink r:id="rId4" w:history="1">
        <w:r w:rsidRPr="00DF6B28">
          <w:rPr>
            <w:rStyle w:val="Hyperlink"/>
          </w:rPr>
          <w:t>http://www.brighthubeducation.com/high-school-english-lessons/49132-figurative-language-poems-and-teaching-ideas/</w:t>
        </w:r>
      </w:hyperlink>
    </w:p>
    <w:p w:rsidR="00A35F5E" w:rsidRDefault="00A35F5E">
      <w:hyperlink r:id="rId5" w:history="1">
        <w:r w:rsidRPr="00DF6B28">
          <w:rPr>
            <w:rStyle w:val="Hyperlink"/>
          </w:rPr>
          <w:t>http://quizlet.com/9271897/poetry-figurative-language-flash-cards/</w:t>
        </w:r>
      </w:hyperlink>
    </w:p>
    <w:p w:rsidR="00A35F5E" w:rsidRDefault="00A35F5E">
      <w:hyperlink r:id="rId6" w:history="1">
        <w:r w:rsidRPr="00DF6B28">
          <w:rPr>
            <w:rStyle w:val="Hyperlink"/>
          </w:rPr>
          <w:t>http://ia.usu.edu/viewproject.php?project=ia:12094</w:t>
        </w:r>
      </w:hyperlink>
    </w:p>
    <w:p w:rsidR="00A35F5E" w:rsidRDefault="00A35F5E"/>
    <w:sectPr w:rsidR="00A35F5E" w:rsidSect="0040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F5E"/>
    <w:rsid w:val="00406588"/>
    <w:rsid w:val="00A3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.usu.edu/viewproject.php?project=ia:12094" TargetMode="External"/><Relationship Id="rId5" Type="http://schemas.openxmlformats.org/officeDocument/2006/relationships/hyperlink" Target="http://quizlet.com/9271897/poetry-figurative-language-flash-cards/" TargetMode="External"/><Relationship Id="rId4" Type="http://schemas.openxmlformats.org/officeDocument/2006/relationships/hyperlink" Target="http://www.brighthubeducation.com/high-school-english-lessons/49132-figurative-language-poems-and-teaching-id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2013-01-30T15:53:00Z</dcterms:created>
  <dcterms:modified xsi:type="dcterms:W3CDTF">2013-01-30T15:56:00Z</dcterms:modified>
</cp:coreProperties>
</file>